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D5CB36" w14:textId="745A0B8A" w:rsidR="009D24F2" w:rsidRPr="00636E63" w:rsidRDefault="00383DCD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bookmarkStart w:id="0" w:name="_Hlk150333190"/>
      <w:r w:rsidRPr="00383DCD">
        <w:rPr>
          <w:rFonts w:hAnsi="Times New Roman" w:cs="Times New Roman"/>
          <w:color w:val="000000"/>
          <w:sz w:val="24"/>
          <w:szCs w:val="24"/>
          <w:lang w:val="ru-RU"/>
        </w:rPr>
        <w:t xml:space="preserve">Частное общеобразовательное учреждение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r w:rsidRPr="00383DCD">
        <w:rPr>
          <w:rFonts w:hAnsi="Times New Roman" w:cs="Times New Roman"/>
          <w:color w:val="000000"/>
          <w:sz w:val="24"/>
          <w:szCs w:val="24"/>
          <w:lang w:val="ru-RU"/>
        </w:rPr>
        <w:t xml:space="preserve">Академический Лицей им. </w:t>
      </w:r>
      <w:proofErr w:type="spellStart"/>
      <w:r w:rsidRPr="00383DCD"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>»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084"/>
        <w:gridCol w:w="2588"/>
        <w:gridCol w:w="2355"/>
      </w:tblGrid>
      <w:tr w:rsidR="009D24F2" w14:paraId="1B65135C" w14:textId="77777777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bookmarkEnd w:id="0"/>
          <w:p w14:paraId="05E1A9DE" w14:textId="77777777" w:rsidR="009D24F2" w:rsidRDefault="00636E63"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СОГЛАСОВАНО</w:t>
            </w:r>
          </w:p>
        </w:tc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3E558F" w14:textId="77777777" w:rsidR="009D24F2" w:rsidRDefault="00636E63">
            <w:r>
              <w:rPr>
                <w:rFonts w:hAnsi="Times New Roman" w:cs="Times New Roman"/>
                <w:color w:val="000000"/>
                <w:sz w:val="24"/>
                <w:szCs w:val="24"/>
              </w:rPr>
              <w:t>УТВЕРЖДАЮ</w:t>
            </w:r>
          </w:p>
        </w:tc>
      </w:tr>
      <w:tr w:rsidR="009D24F2" w:rsidRPr="00636E63" w14:paraId="4E413D8E" w14:textId="77777777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A4840C" w14:textId="77777777" w:rsidR="009D24F2" w:rsidRDefault="00636E63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советом</w:t>
            </w:r>
            <w:proofErr w:type="spellEnd"/>
          </w:p>
        </w:tc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6A68BF" w14:textId="46FFB6AF" w:rsidR="009D24F2" w:rsidRPr="00636E63" w:rsidRDefault="00636E63">
            <w:pPr>
              <w:rPr>
                <w:lang w:val="ru-RU"/>
              </w:rPr>
            </w:pPr>
            <w:r w:rsidRPr="00636E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Директор ЧОУ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Pr="00636E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Академический Лицей им. </w:t>
            </w:r>
            <w:proofErr w:type="spellStart"/>
            <w:r w:rsidRPr="00636E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Н.И.Лобачевского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</w:tr>
      <w:tr w:rsidR="00636E63" w14:paraId="344FABF8" w14:textId="77777777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E34614" w14:textId="490002E0" w:rsidR="009D24F2" w:rsidRPr="00636E63" w:rsidRDefault="00636E63">
            <w:pPr>
              <w:rPr>
                <w:lang w:val="ru-RU"/>
              </w:rPr>
            </w:pPr>
            <w:bookmarkStart w:id="1" w:name="_Hlk150331901"/>
            <w:r w:rsidRPr="00636E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bookmarkStart w:id="2" w:name="_Hlk150333541"/>
            <w:r w:rsidRPr="00636E63">
              <w:rPr>
                <w:lang w:val="ru-RU"/>
              </w:rPr>
              <w:t>ЧОУ</w:t>
            </w:r>
            <w:r w:rsidRPr="00636E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«Академический Лицей им. </w:t>
            </w:r>
            <w:proofErr w:type="spellStart"/>
            <w:r w:rsidRPr="00636E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Н.И.Лобачевского</w:t>
            </w:r>
            <w:bookmarkEnd w:id="2"/>
            <w:proofErr w:type="spellEnd"/>
            <w:r w:rsidRPr="00636E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bookmarkEnd w:id="1"/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0450C6" w14:textId="660AD66C" w:rsidR="009D24F2" w:rsidRPr="00636E63" w:rsidRDefault="00E64FE3">
            <w:pPr>
              <w:rPr>
                <w:lang w:val="ru-RU"/>
              </w:rPr>
            </w:pPr>
            <w:r>
              <w:rPr>
                <w:lang w:val="ru-RU"/>
              </w:rPr>
              <w:t>______________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9B77CC" w14:textId="1F900C90" w:rsidR="009D24F2" w:rsidRPr="00636E63" w:rsidRDefault="00636E63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Т.В. Беспалова</w:t>
            </w:r>
          </w:p>
        </w:tc>
      </w:tr>
      <w:tr w:rsidR="009D24F2" w14:paraId="716B53EE" w14:textId="77777777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852148" w14:textId="77777777" w:rsidR="009D24F2" w:rsidRDefault="00636E63"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протокол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02.09.2022 № 2)</w:t>
            </w:r>
          </w:p>
        </w:tc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5ABF57" w14:textId="77777777" w:rsidR="009D24F2" w:rsidRDefault="00636E63">
            <w:r>
              <w:rPr>
                <w:rFonts w:hAnsi="Times New Roman" w:cs="Times New Roman"/>
                <w:color w:val="000000"/>
                <w:sz w:val="24"/>
                <w:szCs w:val="24"/>
              </w:rPr>
              <w:t>02.09.2022</w:t>
            </w:r>
          </w:p>
        </w:tc>
      </w:tr>
    </w:tbl>
    <w:p w14:paraId="3D7FBDCF" w14:textId="77777777" w:rsidR="009D24F2" w:rsidRDefault="00636E63" w:rsidP="00E64FE3">
      <w:pPr>
        <w:jc w:val="center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Положение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о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библиотеке</w:t>
      </w:r>
      <w:proofErr w:type="spellEnd"/>
    </w:p>
    <w:p w14:paraId="68A17AD9" w14:textId="54C978C7" w:rsidR="009D24F2" w:rsidRPr="00636E63" w:rsidRDefault="00636E63" w:rsidP="00E64FE3">
      <w:pPr>
        <w:pStyle w:val="a3"/>
        <w:numPr>
          <w:ilvl w:val="0"/>
          <w:numId w:val="17"/>
        </w:numPr>
        <w:jc w:val="both"/>
        <w:rPr>
          <w:rFonts w:hAnsi="Times New Roman" w:cs="Times New Roman"/>
          <w:b/>
          <w:bCs/>
          <w:color w:val="000000"/>
          <w:sz w:val="24"/>
          <w:szCs w:val="24"/>
        </w:rPr>
      </w:pPr>
      <w:proofErr w:type="spellStart"/>
      <w:r w:rsidRPr="00636E63">
        <w:rPr>
          <w:rFonts w:hAnsi="Times New Roman" w:cs="Times New Roman"/>
          <w:b/>
          <w:bCs/>
          <w:color w:val="000000"/>
          <w:sz w:val="24"/>
          <w:szCs w:val="24"/>
        </w:rPr>
        <w:t>Общие</w:t>
      </w:r>
      <w:proofErr w:type="spellEnd"/>
      <w:r w:rsidRPr="00636E63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636E63">
        <w:rPr>
          <w:rFonts w:hAnsi="Times New Roman" w:cs="Times New Roman"/>
          <w:b/>
          <w:bCs/>
          <w:color w:val="000000"/>
          <w:sz w:val="24"/>
          <w:szCs w:val="24"/>
        </w:rPr>
        <w:t>положения</w:t>
      </w:r>
      <w:proofErr w:type="spellEnd"/>
    </w:p>
    <w:p w14:paraId="15F2D012" w14:textId="4298353C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 xml:space="preserve">1.1. Настоящее положение регламентирует деятельность библиотеки «ЧОУ «Академический Лицей им. </w:t>
      </w:r>
      <w:proofErr w:type="spellStart"/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» (далее – образовательная организация).</w:t>
      </w:r>
    </w:p>
    <w:p w14:paraId="1F24F1F9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1.2. Настоящее положение разработано в соответствии с Федеральным законом от 29.12.2012 № 273-ФЗ «Об образовании в Российской Федерации», приказом Минкультуры от 08.10.2012 № 1077 «Об утверждении Порядка учета документов, входящих в состав библиотечного фонда» с учетом письма Минобразования от 23.03.2004 № 14-51-70/13 «О Примерном положении о библиотеке общеобразовательного учреждения», Методических рекомендаций ФГБНУ «НПБ им. К.Д. Ушинского» от 31.05.2017,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рекомендаций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Минкультуры от 12.09.2017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по работе библиотек с документами, включенными в федеральный список экстремистских материалов.</w:t>
      </w:r>
    </w:p>
    <w:p w14:paraId="6763901B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1.3. Библиотека является структурным подразделением образовательной организации, созданным в целях обеспечения права участников образовательного процесса на бесплатное пользование библиотечно-информационными ресурсами.</w:t>
      </w:r>
    </w:p>
    <w:p w14:paraId="719C53EA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1.4. Порядок пользования источниками информации, перечень основных услуг и условия их предоставления определяются настоящим положением о библиотеке и правилами пользования библиотекой, утвержденными руководителем образовательной организации.</w:t>
      </w:r>
    </w:p>
    <w:p w14:paraId="154C3EBB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1.5. Организация обслуживания участников образовательного процесса производится в соответствии с правилами техники безопасности и противопожарными, санитарно-гигиеническими требованиями.</w:t>
      </w:r>
    </w:p>
    <w:p w14:paraId="290F5630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 Цели, задачи, функции библиотеки</w:t>
      </w:r>
    </w:p>
    <w:p w14:paraId="4C6A4980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 xml:space="preserve">2.1. Цели библиотеки соответствуют целям образовательной организации и включают в себя в том числе: формирование общей культуры личности обучающихся на основе усвоения содержания основных общеобразовательных программ, их адаптация к жизни в обществе, создание основы для осознанного выбора и последующего освоения профессиональных образовательных программ, воспитание гражданственности, </w:t>
      </w: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трудолюбия, уважения к правам и свободам человека, любви к окружающей природе, Родине, семье, формирование здорового образа жизни.</w:t>
      </w:r>
    </w:p>
    <w:p w14:paraId="24929A14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2.2. Задачами библиотеки образовательной организации являются:</w:t>
      </w:r>
    </w:p>
    <w:p w14:paraId="272DBE4B" w14:textId="77777777" w:rsidR="009D24F2" w:rsidRPr="00636E63" w:rsidRDefault="00636E63" w:rsidP="00E64FE3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обеспечение участникам образовательного процесса – обучающимся, педагогическим работникам, родителям (законным представителям) обучающихся (далее – пользователям) – доступа к информации, знаниям, идеям, культурным ценностям посредством использования библиотечно-информационных ресурсов образовательной организации;</w:t>
      </w:r>
    </w:p>
    <w:p w14:paraId="20EA1299" w14:textId="77777777" w:rsidR="009D24F2" w:rsidRPr="00636E63" w:rsidRDefault="00636E63" w:rsidP="00E64FE3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воспитание культурного и гражданского самосознания, помощь в социализации обучающегося, развитии его творческого потенциала;</w:t>
      </w:r>
    </w:p>
    <w:p w14:paraId="4ED838C5" w14:textId="77777777" w:rsidR="009D24F2" w:rsidRPr="00636E63" w:rsidRDefault="00636E63" w:rsidP="00E64FE3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привлечение обучающихся к систематическому чтению учебной, художественной, научно-популярной литературы;</w:t>
      </w:r>
    </w:p>
    <w:p w14:paraId="5806B874" w14:textId="77777777" w:rsidR="009D24F2" w:rsidRPr="00636E63" w:rsidRDefault="00636E63" w:rsidP="00E64FE3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содействие развитию познавательных интересов и способностей обучающихся;</w:t>
      </w:r>
    </w:p>
    <w:p w14:paraId="14DF20A5" w14:textId="77777777" w:rsidR="009D24F2" w:rsidRPr="00636E63" w:rsidRDefault="00636E63" w:rsidP="00E64FE3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формирование навыков независимого библиотечного пользователя, обучение поиску, отбору и критической оценке информации;</w:t>
      </w:r>
    </w:p>
    <w:p w14:paraId="4EF42000" w14:textId="77777777" w:rsidR="009D24F2" w:rsidRPr="00636E63" w:rsidRDefault="00636E63" w:rsidP="00E64FE3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содействие педагогическим работникам в подборе научно-методической литературы, информирование о новых поступлениях в библиотечный фонд;</w:t>
      </w:r>
    </w:p>
    <w:p w14:paraId="067C7379" w14:textId="77777777" w:rsidR="009D24F2" w:rsidRPr="00636E63" w:rsidRDefault="00636E63" w:rsidP="00E64FE3">
      <w:pPr>
        <w:numPr>
          <w:ilvl w:val="0"/>
          <w:numId w:val="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совершенствование предоставляемых библиотекой услуг на основе внедрения новых информационных технологий и компьютеризации библиотечно-информационных процессов, формирование комфортной библиотечной среды.</w:t>
      </w:r>
    </w:p>
    <w:p w14:paraId="6F66A9C4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2.3. Библиотека выполняет следующие функции:</w:t>
      </w:r>
    </w:p>
    <w:p w14:paraId="508BC8FA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2.3.1. Формирует фонд библиотечно-информационных ресурсов образовательной организации:</w:t>
      </w:r>
    </w:p>
    <w:p w14:paraId="1DA9F391" w14:textId="77777777" w:rsidR="009D24F2" w:rsidRPr="00636E63" w:rsidRDefault="00636E63" w:rsidP="00E64FE3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комплектует основной фонд учебными, художественными, научными, справочными, педагогическими и научно-популярными документами;</w:t>
      </w:r>
    </w:p>
    <w:p w14:paraId="1BF1C5DD" w14:textId="77777777" w:rsidR="009D24F2" w:rsidRPr="00636E63" w:rsidRDefault="00636E63" w:rsidP="00E64FE3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участвует в комплектовании специализированного фонда учебниками из числа входящих в федеральный перечень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и учебными пособиями, допущенными к использованию при реализации указанных образовательных программ;</w:t>
      </w:r>
    </w:p>
    <w:p w14:paraId="25406E01" w14:textId="77777777" w:rsidR="009D24F2" w:rsidRPr="00636E63" w:rsidRDefault="00636E63" w:rsidP="00E64FE3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аккумулирует фонд документов, создаваемых в образовательной организации (публикаций и работ педагогов образовательной организации, лучших научных работ и рефератов учащихся и др.);</w:t>
      </w:r>
    </w:p>
    <w:p w14:paraId="33C8D11D" w14:textId="77777777" w:rsidR="009D24F2" w:rsidRPr="00636E63" w:rsidRDefault="00636E63" w:rsidP="00E64FE3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осуществляет размещение, организацию и сохранность документов;</w:t>
      </w:r>
    </w:p>
    <w:p w14:paraId="3A0B1A94" w14:textId="77777777" w:rsidR="009D24F2" w:rsidRPr="00636E63" w:rsidRDefault="00636E63" w:rsidP="00E64FE3">
      <w:pPr>
        <w:numPr>
          <w:ilvl w:val="0"/>
          <w:numId w:val="2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организует и ведет справочно-библиографический аппарат: каталоги (алфавитный, систематический), картотеки (систематическую картотеку статей, тематические картотеки), электронный каталог, базы данных по профилю образовательной организации.</w:t>
      </w:r>
    </w:p>
    <w:p w14:paraId="57077FD3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2.3.2. Осуществляет дифференцированное библиотечно-информационное обслуживание обучающихся:</w:t>
      </w:r>
    </w:p>
    <w:p w14:paraId="55BF963F" w14:textId="77777777" w:rsidR="009D24F2" w:rsidRPr="00636E63" w:rsidRDefault="00636E63" w:rsidP="00E64FE3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предоставляет информационные ресурсы на различных носителях;</w:t>
      </w:r>
    </w:p>
    <w:p w14:paraId="31F3CB80" w14:textId="77777777" w:rsidR="009D24F2" w:rsidRPr="00636E63" w:rsidRDefault="00636E63" w:rsidP="00E64FE3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организует обучение навыкам независимого библиотечного пользователя и потребителя информации, содействует интеграции комплекса знаний, умений и навыков работы с книгой и информацией;</w:t>
      </w:r>
    </w:p>
    <w:p w14:paraId="70D2B474" w14:textId="77777777" w:rsidR="009D24F2" w:rsidRPr="00636E63" w:rsidRDefault="00636E63" w:rsidP="00E64FE3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оказывает информационную поддержку в решении задач, возникающих в процессе учебной, самообразовательной и досуговой деятельности обучающихся;</w:t>
      </w:r>
    </w:p>
    <w:p w14:paraId="5E61C6DE" w14:textId="77777777" w:rsidR="009D24F2" w:rsidRPr="00636E63" w:rsidRDefault="00636E63" w:rsidP="00E64FE3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организует массовые мероприятия, ориентированные на развитие общей и читательской культуры личности;</w:t>
      </w:r>
    </w:p>
    <w:p w14:paraId="68170EE2" w14:textId="77777777" w:rsidR="009D24F2" w:rsidRPr="00636E63" w:rsidRDefault="00636E63" w:rsidP="00E64FE3">
      <w:pPr>
        <w:numPr>
          <w:ilvl w:val="0"/>
          <w:numId w:val="3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содействует педагогическим работникам в организации образовательного процесса и досуга обучающихся.</w:t>
      </w:r>
    </w:p>
    <w:p w14:paraId="57A2E4F1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2.3.3. Осуществляет дифференцированное библиотечно-информационное обслуживание педагогических работников:</w:t>
      </w:r>
    </w:p>
    <w:p w14:paraId="1F35E086" w14:textId="77777777" w:rsidR="009D24F2" w:rsidRPr="00636E63" w:rsidRDefault="00636E63" w:rsidP="00E64FE3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выявляет информационные потребности и удовлетворяет запросы, связанные с обучением, воспитанием обучающихся;</w:t>
      </w:r>
    </w:p>
    <w:p w14:paraId="70F32887" w14:textId="77777777" w:rsidR="009D24F2" w:rsidRPr="00636E63" w:rsidRDefault="00636E63" w:rsidP="00E64FE3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содействует профессиональной компетенции педагогов, повышению квалификации, проведению аттестации;</w:t>
      </w:r>
    </w:p>
    <w:p w14:paraId="3B66B78F" w14:textId="77777777" w:rsidR="009D24F2" w:rsidRPr="00636E63" w:rsidRDefault="00636E63" w:rsidP="00E64FE3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осуществляет текущее информирование (дни информации, обзоры новых поступлений и публикаций);</w:t>
      </w:r>
    </w:p>
    <w:p w14:paraId="6E9CADCE" w14:textId="77777777" w:rsidR="009D24F2" w:rsidRPr="00636E63" w:rsidRDefault="00636E63" w:rsidP="00E64FE3">
      <w:pPr>
        <w:numPr>
          <w:ilvl w:val="0"/>
          <w:numId w:val="4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способствует проведению занятий по формированию информационной культуры обучающихся, является базой для проведения практических занятий по работе с информационными ресурсами.</w:t>
      </w:r>
    </w:p>
    <w:p w14:paraId="0BC4B545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2.3.4. Осуществляет дифференцированное библиотечно-информационное обслуживание родителей (законных представителей) обучающихся:</w:t>
      </w:r>
    </w:p>
    <w:p w14:paraId="146ACE3E" w14:textId="77777777" w:rsidR="009D24F2" w:rsidRPr="00636E63" w:rsidRDefault="00636E63" w:rsidP="00E64FE3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удовлетворяет запросы пользователей и информирует о новых поступлениях в библиотеку;</w:t>
      </w:r>
    </w:p>
    <w:p w14:paraId="6076E083" w14:textId="77777777" w:rsidR="009D24F2" w:rsidRPr="00636E63" w:rsidRDefault="00636E63" w:rsidP="00E64FE3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консультирует по вопросам организации семейного чтения, знакомит с информацией по воспитанию детей;</w:t>
      </w:r>
    </w:p>
    <w:p w14:paraId="4B8FE013" w14:textId="77777777" w:rsidR="009D24F2" w:rsidRPr="00636E63" w:rsidRDefault="00636E63" w:rsidP="00E64FE3">
      <w:pPr>
        <w:numPr>
          <w:ilvl w:val="0"/>
          <w:numId w:val="5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консультирует по вопросам учебных изданий для обучающихся.</w:t>
      </w:r>
    </w:p>
    <w:p w14:paraId="6994149D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Организация деятельности библиотеки</w:t>
      </w:r>
    </w:p>
    <w:p w14:paraId="70E7B176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3.1. Общее руководство деятельностью библиотеки осуществляет руководитель образовательной организации.</w:t>
      </w:r>
    </w:p>
    <w:p w14:paraId="038FE153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3.2. Непосредственное руководство библиотекой осуществляет заведующий библиотекой, который назначается руководителем образовательной организации.</w:t>
      </w:r>
    </w:p>
    <w:p w14:paraId="41C3DE88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3.3. Заведующий библиотекой несет ответственность в пределах своей компетенции за организацию и результаты деятельности библиотеки.</w:t>
      </w:r>
    </w:p>
    <w:p w14:paraId="123CD5C9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3.4. Заведующий библиотекой разрабатывает и представляет руководителю образовательной организации на утверждение следующие документы:</w:t>
      </w:r>
    </w:p>
    <w:p w14:paraId="42E23358" w14:textId="77777777" w:rsidR="009D24F2" w:rsidRPr="00636E63" w:rsidRDefault="00636E63" w:rsidP="00E64FE3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положение о библиотеке, правила пользования библиотекой;</w:t>
      </w:r>
    </w:p>
    <w:p w14:paraId="7AD8A110" w14:textId="77777777" w:rsidR="009D24F2" w:rsidRPr="00636E63" w:rsidRDefault="00636E63" w:rsidP="00E64FE3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положение о платных услугах библиотеки;</w:t>
      </w:r>
    </w:p>
    <w:p w14:paraId="63A7EACE" w14:textId="77777777" w:rsidR="009D24F2" w:rsidRDefault="00636E63" w:rsidP="00E64FE3">
      <w:pPr>
        <w:numPr>
          <w:ilvl w:val="0"/>
          <w:numId w:val="6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lastRenderedPageBreak/>
        <w:t>планово-отчетную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документацию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3BE7D4C0" w14:textId="77777777" w:rsidR="009D24F2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3.5. В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состав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библиотеки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входит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14:paraId="47D9A384" w14:textId="77777777" w:rsidR="009D24F2" w:rsidRDefault="00636E63" w:rsidP="00E64FE3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абонемент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0362C9A9" w14:textId="77777777" w:rsidR="009D24F2" w:rsidRDefault="00636E63" w:rsidP="00E64FE3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читальный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зал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7FDF0F8A" w14:textId="77777777" w:rsidR="009D24F2" w:rsidRDefault="00636E63" w:rsidP="00E64FE3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отдел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учебников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2B641559" w14:textId="77777777" w:rsidR="009D24F2" w:rsidRDefault="00636E63" w:rsidP="00E64FE3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отдел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информационно-библиографической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работы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3993C6AF" w14:textId="77777777" w:rsidR="009D24F2" w:rsidRPr="00636E63" w:rsidRDefault="00636E63" w:rsidP="00E64FE3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фонд и специализированный зал работы с мультимедийными и сетевыми документами;</w:t>
      </w:r>
    </w:p>
    <w:p w14:paraId="7539E8C2" w14:textId="77777777" w:rsidR="009D24F2" w:rsidRDefault="00636E63" w:rsidP="00E64FE3">
      <w:pPr>
        <w:numPr>
          <w:ilvl w:val="0"/>
          <w:numId w:val="7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медиатека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49A35BBA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3.6. Библиотечно-информационное обслуживание осуществляется в соответствии с планами работы библиотеки и режимом работы образовательной организации.</w:t>
      </w:r>
    </w:p>
    <w:p w14:paraId="1B02D526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3.7. Библиотека вправе предоставлять платные библиотечно-информационные услуги, перечень которых определяется уставом образовательной организации.</w:t>
      </w:r>
    </w:p>
    <w:p w14:paraId="56B7DFD4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3.8. Режим работы библиотеки определяется заведующим библиотекой с учетом режима работы образовательной организации. Один раз в месяц предусматривается санитарный день, в который обслуживание пользователей не производится.</w:t>
      </w:r>
    </w:p>
    <w:p w14:paraId="6712BDBA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 Учет поступления и выбытия документов библиотечного фонда</w:t>
      </w:r>
    </w:p>
    <w:p w14:paraId="5505701F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4.1. Прием документов в фонд библиотеки включает следующие операции:</w:t>
      </w:r>
    </w:p>
    <w:p w14:paraId="4CAB3026" w14:textId="77777777" w:rsidR="009D24F2" w:rsidRPr="00636E63" w:rsidRDefault="00636E63" w:rsidP="00E64FE3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сверка поступлений с первичным учетным документом (накладная, акт), включающим список поступивших документов;</w:t>
      </w:r>
    </w:p>
    <w:p w14:paraId="5E63084E" w14:textId="77777777" w:rsidR="009D24F2" w:rsidRPr="00636E63" w:rsidRDefault="00636E63" w:rsidP="00E64FE3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составление первичного учетного документа для поступлений без сопроводительной документации;</w:t>
      </w:r>
    </w:p>
    <w:p w14:paraId="184284C3" w14:textId="77777777" w:rsidR="009D24F2" w:rsidRDefault="00636E63" w:rsidP="00E64FE3">
      <w:pPr>
        <w:numPr>
          <w:ilvl w:val="0"/>
          <w:numId w:val="8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 xml:space="preserve">регистрация поступивших документов в регистрах суммарного, группового и индивидуального учета (ГОСТ 7.0.93-2015 «Библиотечный фонд.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Технология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формирования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»).</w:t>
      </w:r>
    </w:p>
    <w:p w14:paraId="4AEBD9F2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4.2. При пополнении основного библиотечного фонда необходимо соблюдать требования Федерального закона от 25.07.2002 № 114-ФЗ «О противодействии экстремистской деятельности». Документы, включенные в Федеральный список экстремистских материалов (далее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ФСЭМ), опубликованный на официальном сайте Минюста (</w:t>
      </w:r>
      <w:r>
        <w:rPr>
          <w:rFonts w:hAnsi="Times New Roman" w:cs="Times New Roman"/>
          <w:color w:val="000000"/>
          <w:sz w:val="24"/>
          <w:szCs w:val="24"/>
        </w:rPr>
        <w:t>http</w:t>
      </w: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://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minjust</w:t>
      </w:r>
      <w:proofErr w:type="spellEnd"/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ru</w:t>
      </w:r>
      <w:proofErr w:type="spellEnd"/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/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ru</w:t>
      </w:r>
      <w:proofErr w:type="spellEnd"/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/</w:t>
      </w:r>
      <w:r>
        <w:rPr>
          <w:rFonts w:hAnsi="Times New Roman" w:cs="Times New Roman"/>
          <w:color w:val="000000"/>
          <w:sz w:val="24"/>
          <w:szCs w:val="24"/>
        </w:rPr>
        <w:t>extremist</w:t>
      </w: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materials</w:t>
      </w: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), приобретать запрещено, при выявлении их в фонде – изымать из доступа.</w:t>
      </w:r>
    </w:p>
    <w:p w14:paraId="55150017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4.3. Учет и обработка документов библиотечного фонда.</w:t>
      </w:r>
    </w:p>
    <w:p w14:paraId="21B150C4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4.3.1. Учет и обработка документов основного фонда осуществляется индивидуальным способом. Сведения о поступивших печатных документах вносятся в «Книгу суммарного учета документов основного фонда».</w:t>
      </w:r>
    </w:p>
    <w:p w14:paraId="2A7443F3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Поступившим документам присваивают индивидуальный регистрационный номер (инвентарный номер или иной знак, принятый в качестве регистрационного номера, системный номер для электронных документов) и шифр хранения.</w:t>
      </w:r>
    </w:p>
    <w:p w14:paraId="495F8576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Регистрационные номера и шифры отмечают в регистрах индивидуального учета документов – инвентарной книге, картотеке регистрации газет, журналов, учетной базе данных.</w:t>
      </w:r>
    </w:p>
    <w:p w14:paraId="708FE4F1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 xml:space="preserve">Все экземпляры принятых изданий штемпелюются. Штемпель с наименованием образовательной организации должен быть прямоугольной формы, размером не </w:t>
      </w:r>
      <w:proofErr w:type="gramStart"/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больше</w:t>
      </w:r>
      <w:proofErr w:type="gramEnd"/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 xml:space="preserve"> чем 1,5 × 4 см.</w:t>
      </w:r>
    </w:p>
    <w:p w14:paraId="5B4EF307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Штемпель ставится на обороте титульного листа (при отсутствии титульного листа — на первой странице текста под заглавием), на 17-й странице под текстом в левом нижнем углу и на обороте каждого приложения. На брошюрах и журналах штемпель ставится только на обложке или на первой странице текста.</w:t>
      </w:r>
    </w:p>
    <w:p w14:paraId="7ECE2895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Состав основного фонда фиксируется в карточном алфавитном каталоге, в электронной базе данных библиотеки.</w:t>
      </w:r>
    </w:p>
    <w:p w14:paraId="45F7E28D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4.3.2. Учет и обработка специализированного фонда. Специализированный фонд учитывается и хранится отдельно от основного библиотечного фонда.</w:t>
      </w:r>
    </w:p>
    <w:p w14:paraId="51BB0FF7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Учет документов специализированного фонда, как многоэкземплярной литературы, осуществляется групповым способом и отражается в «Книге суммарного учета учебного фонда» и в картотеке регистрационных карточек.</w:t>
      </w:r>
    </w:p>
    <w:p w14:paraId="10606148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На каждое наименование документов специализированного фонда заводится отдельная учетная карточка. Карточки с библиографическим описанием изданий учебников расставляются в учетную картотеку по классам, а внутри классов – по алфавиту фамилий авторов или заглавий. Для контроля за сохранностью учетных карточек они регистрируются в «Журнале регистрации учетных карточек учебников».</w:t>
      </w:r>
    </w:p>
    <w:p w14:paraId="5C80C5DF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Техническая обработка документов предусматривает следующие операции:</w:t>
      </w:r>
    </w:p>
    <w:p w14:paraId="5333D720" w14:textId="77777777" w:rsidR="009D24F2" w:rsidRPr="00636E63" w:rsidRDefault="00636E63" w:rsidP="00E64FE3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проставление на каждом документе штемпеля библиотеки в соответствии с пунктом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4.3.1 настоящего положения;</w:t>
      </w:r>
    </w:p>
    <w:p w14:paraId="06D0BBAC" w14:textId="77777777" w:rsidR="009D24F2" w:rsidRPr="00636E63" w:rsidRDefault="00636E63" w:rsidP="00E64FE3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 xml:space="preserve">установление средств защиты от утраты (магнитный датчик, </w:t>
      </w:r>
      <w:proofErr w:type="spellStart"/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радиочип</w:t>
      </w:r>
      <w:proofErr w:type="spellEnd"/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, иной вид маркировки);</w:t>
      </w:r>
    </w:p>
    <w:p w14:paraId="10BC6F2F" w14:textId="77777777" w:rsidR="009D24F2" w:rsidRDefault="00636E63" w:rsidP="00E64FE3">
      <w:pPr>
        <w:numPr>
          <w:ilvl w:val="0"/>
          <w:numId w:val="9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 xml:space="preserve">изготовление и прикрепление к документу паспорта учебника. Паспорт учебника приклеивается на последней странице учебника.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Заполняется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выдаче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читателю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28020C4F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Учет специализированного фонда предусматривает отражение его состава в справочно-библиографическом аппарате библиотеки, в том числе в электронной базе данных.</w:t>
      </w:r>
    </w:p>
    <w:p w14:paraId="719EE8F2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4.4. Выбытие документов библиотечного фонда.</w:t>
      </w:r>
    </w:p>
    <w:p w14:paraId="785B793B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4.4.1. Причины, по которым документ может быть выведен из состава библиотечного фонда, включают в том числе ветхость, дефектность, устарелость по содержанию, утрату. Исключение документа из библиотечного фонда проводится на основании анализа состава библиотечного фонда и результатов его проверки.</w:t>
      </w:r>
    </w:p>
    <w:p w14:paraId="6846CD3C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4.4.2. Под ветхостью документа понимают результат естественного старения или физического износа документа.</w:t>
      </w:r>
    </w:p>
    <w:p w14:paraId="7F3C59EC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4.4.3. Под дефектностью документа понимают частичную или полную утрату эксплуатационных качеств документа в результате внешнего воздействия.</w:t>
      </w:r>
    </w:p>
    <w:p w14:paraId="4952BEDA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4.4.4. Под устарелостью по содержанию понимают потерю актуальности тематики, подтверждаемую отсутствием спроса читателей, невостребованностью в перераспределении и реализации.</w:t>
      </w:r>
    </w:p>
    <w:p w14:paraId="06707E73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4.4.5. Под утратой документа понимают его отсутствие в фонде библиотеки по причинам потери, хищения, бедствий стихийного, техногенного (в том числе хакерской атаки и невосстановимого сбоя электронного оборудования) или социального характера, по неустановленной причине.</w:t>
      </w:r>
    </w:p>
    <w:p w14:paraId="24AFBFAC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4.4.6. Процесс исключения документов из фонда библиотеки осуществляется в соответствии с Порядком учета документов, входящих в состав библиотечного фонда, утвержденным приказом Минкультуры от 08.10.2012 № 1077.</w:t>
      </w:r>
    </w:p>
    <w:p w14:paraId="0558DE50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4.4.7. Выбытие документов библиотечного фонда производится в результате их списания комиссией, созданной руководителем образовательной организации.</w:t>
      </w:r>
    </w:p>
    <w:p w14:paraId="3D5558B6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4.4.8. Утилизация списанных документов библиотечного фонда производится в соответствии с законодательством РФ.</w:t>
      </w:r>
    </w:p>
    <w:p w14:paraId="0E391A0F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5. Проверка документов библиотечного фонда</w:t>
      </w:r>
    </w:p>
    <w:p w14:paraId="3FA9600E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5.1. Плановая проверка документов библиотечного фонда проводится с периодичностью один раз в пять лет на основании графика проверки, утвержденного заведующим библиотекой.</w:t>
      </w:r>
    </w:p>
    <w:p w14:paraId="5FD6D22D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5.2. Внеплановая проверка документов библиотечного фонда производится в обязательном порядке:</w:t>
      </w:r>
    </w:p>
    <w:p w14:paraId="4F49E110" w14:textId="77777777" w:rsidR="009D24F2" w:rsidRPr="00636E63" w:rsidRDefault="00636E63" w:rsidP="00E64FE3">
      <w:pPr>
        <w:numPr>
          <w:ilvl w:val="0"/>
          <w:numId w:val="1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при выявлении фактов хищения, злоупотребления или порчи документов;</w:t>
      </w:r>
    </w:p>
    <w:p w14:paraId="604BFF0C" w14:textId="77777777" w:rsidR="009D24F2" w:rsidRPr="00636E63" w:rsidRDefault="00636E63" w:rsidP="00E64FE3">
      <w:pPr>
        <w:numPr>
          <w:ilvl w:val="0"/>
          <w:numId w:val="1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в случае стихийного бедствия, пожара или других чрезвычайных ситуаций, вызванных экстремальными условиями;</w:t>
      </w:r>
    </w:p>
    <w:p w14:paraId="5E846033" w14:textId="77777777" w:rsidR="009D24F2" w:rsidRPr="00636E63" w:rsidRDefault="00636E63" w:rsidP="00E64FE3">
      <w:pPr>
        <w:numPr>
          <w:ilvl w:val="0"/>
          <w:numId w:val="10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при реорганизации или ликвидации образовательной организации.</w:t>
      </w:r>
    </w:p>
    <w:p w14:paraId="176B7380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 xml:space="preserve">5.3. Проверка фонда на предмет наличия в нем документов, включенных в </w:t>
      </w:r>
      <w:proofErr w:type="gramStart"/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ФСЭМ,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 xml:space="preserve"> проводится</w:t>
      </w:r>
      <w:proofErr w:type="gramEnd"/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103AA95B" w14:textId="77777777" w:rsidR="009D24F2" w:rsidRPr="00636E63" w:rsidRDefault="00636E63" w:rsidP="00E64FE3">
      <w:pPr>
        <w:numPr>
          <w:ilvl w:val="0"/>
          <w:numId w:val="1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при поступлении новых документов в фонд;</w:t>
      </w:r>
    </w:p>
    <w:p w14:paraId="357FAFD9" w14:textId="77777777" w:rsidR="009D24F2" w:rsidRPr="00636E63" w:rsidRDefault="00636E63" w:rsidP="00E64FE3">
      <w:pPr>
        <w:numPr>
          <w:ilvl w:val="0"/>
          <w:numId w:val="1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систематически (не реже одного раза в три месяца) путем сверки ФСЭМ со справочно-библиографическим аппаратом фонда библиотеки.</w:t>
      </w:r>
    </w:p>
    <w:p w14:paraId="7E89DC9D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 xml:space="preserve">5.4. По итогам проверки заведующий библиотекой составляет акт, подписывает и хранит его в библиотеке в течение срока, установленного номенклатурой дел. Если какие-то документы отсутствуют по неустановленной причине, то к акту прикладывается их список, в котором фиксируются сведения о количестве документов </w:t>
      </w: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библиотечного фонда в наличии и количестве отсутствующих документов, в том числе по неустановленной причине. В акте также указываются номер и дата акта предыдущей проверки.</w:t>
      </w:r>
    </w:p>
    <w:p w14:paraId="09E16980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При выявлении в процессе проверки фонда отсутствующих документов и невозможности установления виновных лиц убытки по недостачам списываются в соответствии с действующим законодательством.</w:t>
      </w:r>
    </w:p>
    <w:p w14:paraId="27990DB9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5.5. Для проверки библиотечного фонда образовательной организации на предмет наличия в нем документов, включенных в ФСЭМ,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в образовательной организации создается специальная Комиссия по сверке библиотечного фонда с Федеральным списком экстремистских материалов, выявлению, изъятию и уничтожению экстремистских материалов (далее – Комиссия по проверке экстремистских материалов), которая систематически (не реже одного раза в три месяца) осуществляет проверку библиотечного фонда образовательной организации на предмет наличия в нем документов, включенных в ФСЭМ, путем сверки ФСЭМ со справочно-библиографическим аппаратом фонда.</w:t>
      </w:r>
    </w:p>
    <w:p w14:paraId="35B02ADB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При выявлении документа, включенного в ФСЭМ, на этапе комплектования фонда указанный документ не подлежит включению в библиотечный фонд образовательной организации.</w:t>
      </w:r>
    </w:p>
    <w:p w14:paraId="4268D353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В случае выявления документа, включенного в ФСЭМ и уже находящегося в фонде библиотеки образовательной организации, документ исключается из библиотечного фонда и подлежит уничтожению.</w:t>
      </w:r>
    </w:p>
    <w:p w14:paraId="4A7FE0BB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6. Порядок пользования библиотекой</w:t>
      </w:r>
    </w:p>
    <w:p w14:paraId="26DD4E03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6.1. Запись обучающихся образовательной организации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в библиотеку производится по списочному составу класса в индивидуальном порядке, педагогических и иных работников образовательной организации, родителей (иных законных представителей) обучающихся – по паспорту. Перерегистрация пользователей библиотеки производится ежегодно.</w:t>
      </w:r>
      <w:r w:rsidRPr="00636E63">
        <w:rPr>
          <w:lang w:val="ru-RU"/>
        </w:rPr>
        <w:br/>
      </w:r>
      <w:r w:rsidRPr="00636E63">
        <w:rPr>
          <w:lang w:val="ru-RU"/>
        </w:rPr>
        <w:br/>
      </w: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6.2. Документом, подтверждающим право пользования библиотекой, является читательский формуляр. Читательский формуляр фиксирует дату выдачи пользователю документов из фонда библиотеки и их возвращения в библиотеку.</w:t>
      </w:r>
    </w:p>
    <w:p w14:paraId="13068808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6.3. Порядок пользования абонементом:</w:t>
      </w:r>
    </w:p>
    <w:p w14:paraId="7C9D648F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6.3.1. Пользователи имеют право получить на дом из многотомных изданий не более двух документов одновременно.</w:t>
      </w:r>
    </w:p>
    <w:p w14:paraId="3D27B0FE" w14:textId="77777777" w:rsidR="009D24F2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6.3.2.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Максимальные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сроки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пользования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документами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14:paraId="36BDE19B" w14:textId="77777777" w:rsidR="009D24F2" w:rsidRPr="00636E63" w:rsidRDefault="00636E63" w:rsidP="00E64FE3">
      <w:pPr>
        <w:numPr>
          <w:ilvl w:val="0"/>
          <w:numId w:val="1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учебники, учебные пособия – учебный год;</w:t>
      </w:r>
    </w:p>
    <w:p w14:paraId="2D84CF47" w14:textId="77777777" w:rsidR="009D24F2" w:rsidRPr="00636E63" w:rsidRDefault="00636E63" w:rsidP="00E64FE3">
      <w:pPr>
        <w:numPr>
          <w:ilvl w:val="0"/>
          <w:numId w:val="1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научно-популярная, познавательная, художественная литература – один месяц;</w:t>
      </w:r>
    </w:p>
    <w:p w14:paraId="5B1093B5" w14:textId="77777777" w:rsidR="009D24F2" w:rsidRPr="00636E63" w:rsidRDefault="00636E63" w:rsidP="00E64FE3">
      <w:pPr>
        <w:numPr>
          <w:ilvl w:val="0"/>
          <w:numId w:val="12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периодические издания, издания повышенного спроса – 15 дней.</w:t>
      </w:r>
    </w:p>
    <w:p w14:paraId="25FF7A72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6.3.3. Пользователи могут продлить срок пользования документами, если на них отсутствует спрос со стороны других пользователей.</w:t>
      </w:r>
    </w:p>
    <w:p w14:paraId="55092C46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6.4. Порядок пользования читальным залом.</w:t>
      </w:r>
    </w:p>
    <w:p w14:paraId="5BF4507F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6.4.1. Документы, предназначенные для работы в читальном зале, на дом не выдаются.</w:t>
      </w:r>
    </w:p>
    <w:p w14:paraId="46C0F486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6.4.2. Энциклопедии, справочники, редкие, ценные и имеющиеся в единственном экземпляре документы выдаются только для работы в читальном зале.</w:t>
      </w:r>
    </w:p>
    <w:p w14:paraId="73719118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6.5. Порядок работы с компьютером, расположенным в библиотеке.</w:t>
      </w:r>
    </w:p>
    <w:p w14:paraId="66D82C72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6.5.1. Работа с компьютером участников образовательного процесса производится по графику, утвержденному руководителем образовательной организации, и в присутствии сотрудника библиотеки.</w:t>
      </w:r>
    </w:p>
    <w:p w14:paraId="0E2DEC75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6.5.2. Разрешается работа за одним персональным компьютером не более двух человек одновременно.</w:t>
      </w:r>
    </w:p>
    <w:p w14:paraId="12D4EC38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6.5.3. Пользователь имеет право работать с собственным носителем информации после предварительного тестирования его работником библиотеки.</w:t>
      </w:r>
    </w:p>
    <w:p w14:paraId="0D76DE2A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6.5.4. По всем вопросам поиска информации в интернете пользователь должен обращаться к работнику библиотеки; запрещается обращение к ресурсам интернета, предполагающим оплату.</w:t>
      </w:r>
    </w:p>
    <w:p w14:paraId="24359F1E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6.5.5. Работа с компьютером производится согласно утвержденным санитарно-гигиеническим требованиям.</w:t>
      </w:r>
    </w:p>
    <w:p w14:paraId="3825FBAB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7. Права и обязанности библиотеки</w:t>
      </w:r>
    </w:p>
    <w:p w14:paraId="2434AAAF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7.1. Работники библиотеки имеют право:</w:t>
      </w:r>
    </w:p>
    <w:p w14:paraId="1384D411" w14:textId="77777777" w:rsidR="009D24F2" w:rsidRPr="00636E63" w:rsidRDefault="00636E63" w:rsidP="00E64FE3">
      <w:pPr>
        <w:numPr>
          <w:ilvl w:val="0"/>
          <w:numId w:val="1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самостоятельно выбирать формы, средства и методы библиотечно-информационного обслуживания образовательного и воспитательного процессов в соответствии с целями и задачами, указанными в уставе образовательной организации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и положении о библиотеке;</w:t>
      </w:r>
    </w:p>
    <w:p w14:paraId="69C85781" w14:textId="77777777" w:rsidR="009D24F2" w:rsidRPr="00636E63" w:rsidRDefault="00636E63" w:rsidP="00E64FE3">
      <w:pPr>
        <w:numPr>
          <w:ilvl w:val="0"/>
          <w:numId w:val="1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проводить в установленном порядке факультативные занятия, уроки и кружки библиотечно-библиографических знаний и информационной культуры;</w:t>
      </w:r>
    </w:p>
    <w:p w14:paraId="45D1ED12" w14:textId="77777777" w:rsidR="009D24F2" w:rsidRPr="00636E63" w:rsidRDefault="00636E63" w:rsidP="00E64FE3">
      <w:pPr>
        <w:numPr>
          <w:ilvl w:val="0"/>
          <w:numId w:val="1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определять источники комплектования информационных ресурсов;</w:t>
      </w:r>
    </w:p>
    <w:p w14:paraId="21809306" w14:textId="77777777" w:rsidR="009D24F2" w:rsidRPr="00636E63" w:rsidRDefault="00636E63" w:rsidP="00E64FE3">
      <w:pPr>
        <w:numPr>
          <w:ilvl w:val="0"/>
          <w:numId w:val="1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изымать и реализовывать документы из фондов в соответствии с инструкцией по учету библиотечного фонда;</w:t>
      </w:r>
    </w:p>
    <w:p w14:paraId="5C950B98" w14:textId="77777777" w:rsidR="009D24F2" w:rsidRPr="00636E63" w:rsidRDefault="00636E63" w:rsidP="00E64FE3">
      <w:pPr>
        <w:numPr>
          <w:ilvl w:val="0"/>
          <w:numId w:val="1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участвовать в управлении образовательной организации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в порядке, определяемом уставом;</w:t>
      </w:r>
    </w:p>
    <w:p w14:paraId="5CEAABD2" w14:textId="77777777" w:rsidR="009D24F2" w:rsidRPr="00636E63" w:rsidRDefault="00636E63" w:rsidP="00E64FE3">
      <w:pPr>
        <w:numPr>
          <w:ilvl w:val="0"/>
          <w:numId w:val="13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участвовать в соответствии с законодательством РФ в работе библиотечных ассоциаций или союзов.</w:t>
      </w:r>
    </w:p>
    <w:p w14:paraId="31CE7CD1" w14:textId="77777777" w:rsidR="009D24F2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7.2.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Работники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библиотек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обязаны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14:paraId="59973C7C" w14:textId="77777777" w:rsidR="009D24F2" w:rsidRPr="00636E63" w:rsidRDefault="00636E63" w:rsidP="00E64FE3">
      <w:pPr>
        <w:numPr>
          <w:ilvl w:val="0"/>
          <w:numId w:val="1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обеспечить пользователям возможность работы с информационными ресурсами библиотеки;</w:t>
      </w:r>
    </w:p>
    <w:p w14:paraId="19F843BB" w14:textId="77777777" w:rsidR="009D24F2" w:rsidRPr="00636E63" w:rsidRDefault="00636E63" w:rsidP="00E64FE3">
      <w:pPr>
        <w:numPr>
          <w:ilvl w:val="0"/>
          <w:numId w:val="1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информировать пользователей о видах предоставляемых библиотекой услуг;</w:t>
      </w:r>
    </w:p>
    <w:p w14:paraId="644B18E0" w14:textId="77777777" w:rsidR="009D24F2" w:rsidRPr="00636E63" w:rsidRDefault="00636E63" w:rsidP="00E64FE3">
      <w:pPr>
        <w:numPr>
          <w:ilvl w:val="0"/>
          <w:numId w:val="1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осуществлять плановые и внеплановые проверки библиотечного фонда, регулярно осуществлять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проверку библиотечного фонда образовательной организации на предмет наличия в нем документов, включенных в ФСЭМ;</w:t>
      </w:r>
    </w:p>
    <w:p w14:paraId="30062F34" w14:textId="77777777" w:rsidR="009D24F2" w:rsidRPr="00636E63" w:rsidRDefault="00636E63" w:rsidP="00E64FE3">
      <w:pPr>
        <w:numPr>
          <w:ilvl w:val="0"/>
          <w:numId w:val="1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обеспечить научную организацию фондов и каталогов;</w:t>
      </w:r>
    </w:p>
    <w:p w14:paraId="784DB1F5" w14:textId="77777777" w:rsidR="009D24F2" w:rsidRPr="00636E63" w:rsidRDefault="00636E63" w:rsidP="00E64FE3">
      <w:pPr>
        <w:numPr>
          <w:ilvl w:val="0"/>
          <w:numId w:val="1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формировать фонды в соответствии с утвержденными федеральными перечнями учебных изданий, основными образовательными программами образовательной организации, интересами, потребностями и запросами всех категорий пользователей;</w:t>
      </w:r>
    </w:p>
    <w:p w14:paraId="57B0FC90" w14:textId="77777777" w:rsidR="009D24F2" w:rsidRPr="00636E63" w:rsidRDefault="00636E63" w:rsidP="00E64FE3">
      <w:pPr>
        <w:numPr>
          <w:ilvl w:val="0"/>
          <w:numId w:val="1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совершенствовать информационно-библиографическое и библиотечное обслуживание пользователей;</w:t>
      </w:r>
    </w:p>
    <w:p w14:paraId="3BD60431" w14:textId="77777777" w:rsidR="009D24F2" w:rsidRPr="00636E63" w:rsidRDefault="00636E63" w:rsidP="00E64FE3">
      <w:pPr>
        <w:numPr>
          <w:ilvl w:val="0"/>
          <w:numId w:val="1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обеспечивать сохранность использования носителей информации, их систематизацию, размещение и хранение;</w:t>
      </w:r>
    </w:p>
    <w:p w14:paraId="1C6BAA83" w14:textId="77777777" w:rsidR="009D24F2" w:rsidRPr="00636E63" w:rsidRDefault="00636E63" w:rsidP="00E64FE3">
      <w:pPr>
        <w:numPr>
          <w:ilvl w:val="0"/>
          <w:numId w:val="1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обеспечивать режим работы в соответствии с потребностями пользователей и работой образовательной организации;</w:t>
      </w:r>
    </w:p>
    <w:p w14:paraId="69792DD7" w14:textId="77777777" w:rsidR="009D24F2" w:rsidRPr="00636E63" w:rsidRDefault="00636E63" w:rsidP="00E64FE3">
      <w:pPr>
        <w:numPr>
          <w:ilvl w:val="0"/>
          <w:numId w:val="14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отчитываться в установленном порядке перед руководителем образовательной организации.</w:t>
      </w:r>
    </w:p>
    <w:p w14:paraId="68E09188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8. Права и обязанности пользователей библиотеки</w:t>
      </w:r>
    </w:p>
    <w:p w14:paraId="0A3BF4FD" w14:textId="77777777" w:rsidR="009D24F2" w:rsidRPr="00636E63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8.1. Пользователи библиотеки имеют право:</w:t>
      </w:r>
    </w:p>
    <w:p w14:paraId="39323493" w14:textId="77777777" w:rsidR="009D24F2" w:rsidRPr="00636E63" w:rsidRDefault="00636E63" w:rsidP="00E64FE3">
      <w:pPr>
        <w:numPr>
          <w:ilvl w:val="0"/>
          <w:numId w:val="1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получать полную информацию о составе библиотечного фонда, информационных ресурсах и предоставляемых библиотекой услугах;</w:t>
      </w:r>
    </w:p>
    <w:p w14:paraId="5617BAC0" w14:textId="77777777" w:rsidR="009D24F2" w:rsidRPr="00636E63" w:rsidRDefault="00636E63" w:rsidP="00E64FE3">
      <w:pPr>
        <w:numPr>
          <w:ilvl w:val="0"/>
          <w:numId w:val="1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пользоваться справочно-библиографическим аппаратом библиотеки;</w:t>
      </w:r>
    </w:p>
    <w:p w14:paraId="67643F4C" w14:textId="77777777" w:rsidR="009D24F2" w:rsidRPr="00636E63" w:rsidRDefault="00636E63" w:rsidP="00E64FE3">
      <w:pPr>
        <w:numPr>
          <w:ilvl w:val="0"/>
          <w:numId w:val="1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получать консультационную помощь в поиске и выборе источников информации;</w:t>
      </w:r>
    </w:p>
    <w:p w14:paraId="0BDD47DD" w14:textId="77777777" w:rsidR="009D24F2" w:rsidRPr="00636E63" w:rsidRDefault="00636E63" w:rsidP="00E64FE3">
      <w:pPr>
        <w:numPr>
          <w:ilvl w:val="0"/>
          <w:numId w:val="1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получать во временное пользование на абонементе и в читальном зале печатные издания, аудиовизуальные документы и другие источники информации;</w:t>
      </w:r>
    </w:p>
    <w:p w14:paraId="431AA96D" w14:textId="77777777" w:rsidR="009D24F2" w:rsidRDefault="00636E63" w:rsidP="00E64FE3">
      <w:pPr>
        <w:numPr>
          <w:ilvl w:val="0"/>
          <w:numId w:val="1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продлевать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срок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пользования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документами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70E280A7" w14:textId="77777777" w:rsidR="009D24F2" w:rsidRPr="00636E63" w:rsidRDefault="00636E63" w:rsidP="00E64FE3">
      <w:pPr>
        <w:numPr>
          <w:ilvl w:val="0"/>
          <w:numId w:val="1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получать тематические, фактографические, уточняющие и библиографические справки на основе фонда библиотеки;</w:t>
      </w:r>
    </w:p>
    <w:p w14:paraId="3C6E8080" w14:textId="77777777" w:rsidR="009D24F2" w:rsidRPr="00636E63" w:rsidRDefault="00636E63" w:rsidP="00E64FE3">
      <w:pPr>
        <w:numPr>
          <w:ilvl w:val="0"/>
          <w:numId w:val="1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получать консультационную помощь в работе с информацией при пользовании электронным и иным оборудованием;</w:t>
      </w:r>
    </w:p>
    <w:p w14:paraId="764495D3" w14:textId="77777777" w:rsidR="009D24F2" w:rsidRPr="00636E63" w:rsidRDefault="00636E63" w:rsidP="00E64FE3">
      <w:pPr>
        <w:numPr>
          <w:ilvl w:val="0"/>
          <w:numId w:val="15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участвовать в мероприятиях, проводимых библиотекой.</w:t>
      </w:r>
    </w:p>
    <w:p w14:paraId="4034AC00" w14:textId="77777777" w:rsidR="009D24F2" w:rsidRDefault="00636E63" w:rsidP="00E64FE3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8.2.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Пользователи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библиотеки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обязаны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14:paraId="3FB748A7" w14:textId="77777777" w:rsidR="009D24F2" w:rsidRDefault="00636E63" w:rsidP="00E64FE3">
      <w:pPr>
        <w:numPr>
          <w:ilvl w:val="0"/>
          <w:numId w:val="1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соблюдать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правила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пользования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библиотекой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756B0189" w14:textId="77777777" w:rsidR="009D24F2" w:rsidRPr="00636E63" w:rsidRDefault="00636E63" w:rsidP="00E64FE3">
      <w:pPr>
        <w:numPr>
          <w:ilvl w:val="0"/>
          <w:numId w:val="1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бережно относиться к произведениям печати (не вырывать, не загибать страниц, не делать в книгах подчеркиваний, пометок), иным документам на различных носителях, оборудованию, инвентарю;</w:t>
      </w:r>
    </w:p>
    <w:p w14:paraId="2526E0ED" w14:textId="77777777" w:rsidR="009D24F2" w:rsidRPr="00636E63" w:rsidRDefault="00636E63" w:rsidP="00E64FE3">
      <w:pPr>
        <w:numPr>
          <w:ilvl w:val="0"/>
          <w:numId w:val="1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поддерживать порядок расстановки документов в открытом доступе библиотеки, расположения карточек в каталогах и картотеках;</w:t>
      </w:r>
    </w:p>
    <w:p w14:paraId="5F8FBD30" w14:textId="77777777" w:rsidR="009D24F2" w:rsidRPr="00636E63" w:rsidRDefault="00636E63" w:rsidP="00E64FE3">
      <w:pPr>
        <w:numPr>
          <w:ilvl w:val="0"/>
          <w:numId w:val="1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пользоваться ценными и справочными документами только в помещении библиотеки;</w:t>
      </w:r>
    </w:p>
    <w:p w14:paraId="2859B328" w14:textId="77777777" w:rsidR="009D24F2" w:rsidRPr="00636E63" w:rsidRDefault="00636E63" w:rsidP="00E64FE3">
      <w:pPr>
        <w:numPr>
          <w:ilvl w:val="0"/>
          <w:numId w:val="1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убедиться при получении документов в отсутствии дефектов, а при обнаружении проинформировать об этом работника библиотеки. Ответственность за обнаруженные дефекты в сдаваемых документах несет последний пользователь;</w:t>
      </w:r>
    </w:p>
    <w:p w14:paraId="143ABB68" w14:textId="77777777" w:rsidR="009D24F2" w:rsidRPr="00636E63" w:rsidRDefault="00636E63" w:rsidP="00E64FE3">
      <w:pPr>
        <w:numPr>
          <w:ilvl w:val="0"/>
          <w:numId w:val="1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расписываться в читательском формуляре за каждый полученный документ (исключение: обучающиеся 1–4-х классов);</w:t>
      </w:r>
    </w:p>
    <w:p w14:paraId="2C344F43" w14:textId="77777777" w:rsidR="009D24F2" w:rsidRPr="00636E63" w:rsidRDefault="00636E63" w:rsidP="00E64FE3">
      <w:pPr>
        <w:numPr>
          <w:ilvl w:val="0"/>
          <w:numId w:val="1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возвращать документы в библиотеку в установленные сроки;</w:t>
      </w:r>
    </w:p>
    <w:p w14:paraId="6DD185F1" w14:textId="77777777" w:rsidR="009D24F2" w:rsidRPr="00636E63" w:rsidRDefault="00636E63" w:rsidP="00E64FE3">
      <w:pPr>
        <w:numPr>
          <w:ilvl w:val="0"/>
          <w:numId w:val="1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заменять документы библиотеки в случае их утраты или порчи им равноценными либо компенсировать ущерб в размере, установленном правилами пользования библиотекой;</w:t>
      </w:r>
    </w:p>
    <w:p w14:paraId="1A0C6F21" w14:textId="77777777" w:rsidR="009D24F2" w:rsidRPr="00636E63" w:rsidRDefault="00636E63" w:rsidP="00E64FE3">
      <w:pPr>
        <w:numPr>
          <w:ilvl w:val="0"/>
          <w:numId w:val="16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E63">
        <w:rPr>
          <w:rFonts w:hAnsi="Times New Roman" w:cs="Times New Roman"/>
          <w:color w:val="000000"/>
          <w:sz w:val="24"/>
          <w:szCs w:val="24"/>
          <w:lang w:val="ru-RU"/>
        </w:rPr>
        <w:t>полностью рассчитаться с библиотекой по истечении срока обучения или работы в общеобразовательном учреждении.</w:t>
      </w:r>
    </w:p>
    <w:sectPr w:rsidR="009D24F2" w:rsidRPr="00636E63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0797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2D4DB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9A1AC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A438A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EB82FB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FF950F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076088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B3954D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9C6253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AFA116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C7F6FF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002110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02A2754"/>
    <w:multiLevelType w:val="hybridMultilevel"/>
    <w:tmpl w:val="94E239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05C793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9F240E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5FD466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CD1275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62316792">
    <w:abstractNumId w:val="15"/>
  </w:num>
  <w:num w:numId="2" w16cid:durableId="499394009">
    <w:abstractNumId w:val="4"/>
  </w:num>
  <w:num w:numId="3" w16cid:durableId="159081544">
    <w:abstractNumId w:val="0"/>
  </w:num>
  <w:num w:numId="4" w16cid:durableId="1420785821">
    <w:abstractNumId w:val="10"/>
  </w:num>
  <w:num w:numId="5" w16cid:durableId="1935477958">
    <w:abstractNumId w:val="11"/>
  </w:num>
  <w:num w:numId="6" w16cid:durableId="1478642487">
    <w:abstractNumId w:val="5"/>
  </w:num>
  <w:num w:numId="7" w16cid:durableId="680813339">
    <w:abstractNumId w:val="7"/>
  </w:num>
  <w:num w:numId="8" w16cid:durableId="1625581270">
    <w:abstractNumId w:val="6"/>
  </w:num>
  <w:num w:numId="9" w16cid:durableId="1945843745">
    <w:abstractNumId w:val="1"/>
  </w:num>
  <w:num w:numId="10" w16cid:durableId="1853103865">
    <w:abstractNumId w:val="2"/>
  </w:num>
  <w:num w:numId="11" w16cid:durableId="55134225">
    <w:abstractNumId w:val="16"/>
  </w:num>
  <w:num w:numId="12" w16cid:durableId="1430808411">
    <w:abstractNumId w:val="8"/>
  </w:num>
  <w:num w:numId="13" w16cid:durableId="474835122">
    <w:abstractNumId w:val="14"/>
  </w:num>
  <w:num w:numId="14" w16cid:durableId="1851870175">
    <w:abstractNumId w:val="13"/>
  </w:num>
  <w:num w:numId="15" w16cid:durableId="27879975">
    <w:abstractNumId w:val="9"/>
  </w:num>
  <w:num w:numId="16" w16cid:durableId="1394430236">
    <w:abstractNumId w:val="3"/>
  </w:num>
  <w:num w:numId="17" w16cid:durableId="129020753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5CE"/>
    <w:rsid w:val="002D33B1"/>
    <w:rsid w:val="002D3591"/>
    <w:rsid w:val="003514A0"/>
    <w:rsid w:val="00383DCD"/>
    <w:rsid w:val="004F7E17"/>
    <w:rsid w:val="005A05CE"/>
    <w:rsid w:val="00636E63"/>
    <w:rsid w:val="00653AF6"/>
    <w:rsid w:val="00944CB9"/>
    <w:rsid w:val="009D24F2"/>
    <w:rsid w:val="00B73A5A"/>
    <w:rsid w:val="00E438A1"/>
    <w:rsid w:val="00E64FE3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BB10DE"/>
  <w15:docId w15:val="{33616E1B-E486-420D-867F-FECEE33D8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636E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3113</Words>
  <Characters>17745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:description>Подготовлено экспертами Актион-МЦФЭР</dc:description>
  <cp:lastModifiedBy>User</cp:lastModifiedBy>
  <cp:revision>2</cp:revision>
  <dcterms:created xsi:type="dcterms:W3CDTF">2023-11-12T08:35:00Z</dcterms:created>
  <dcterms:modified xsi:type="dcterms:W3CDTF">2023-11-12T08:35:00Z</dcterms:modified>
</cp:coreProperties>
</file>